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4C99" w14:textId="77777777" w:rsidR="0003373E" w:rsidRDefault="003B20F2" w:rsidP="00CF289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CF289C">
        <w:rPr>
          <w:noProof/>
        </w:rPr>
        <w:drawing>
          <wp:anchor distT="0" distB="0" distL="114300" distR="114300" simplePos="0" relativeHeight="251658240" behindDoc="0" locked="0" layoutInCell="1" allowOverlap="1" wp14:anchorId="03291C9D" wp14:editId="5B3B5520">
            <wp:simplePos x="0" y="0"/>
            <wp:positionH relativeFrom="column">
              <wp:posOffset>342900</wp:posOffset>
            </wp:positionH>
            <wp:positionV relativeFrom="paragraph">
              <wp:posOffset>160655</wp:posOffset>
            </wp:positionV>
            <wp:extent cx="1618615" cy="1495425"/>
            <wp:effectExtent l="19050" t="0" r="635" b="0"/>
            <wp:wrapSquare wrapText="bothSides"/>
            <wp:docPr id="1" name="Picture 1" descr="cid:image001.jpg@01CAE6D8.716B1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AE6D8.716B1C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D8044" w14:textId="77777777" w:rsidR="00CF289C" w:rsidRPr="00152762" w:rsidRDefault="00CF289C" w:rsidP="00CF289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 w:rsidRPr="00152762">
        <w:rPr>
          <w:rFonts w:ascii="Gotham Narrow Bold" w:hAnsi="Gotham Narrow Bold"/>
          <w:sz w:val="36"/>
          <w:szCs w:val="36"/>
        </w:rPr>
        <w:t>KNA Board of Directors</w:t>
      </w:r>
    </w:p>
    <w:p w14:paraId="473EA61E" w14:textId="77777777" w:rsidR="00CF289C" w:rsidRPr="00152762" w:rsidRDefault="00CF289C" w:rsidP="00CF289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 w:rsidRPr="00152762">
        <w:rPr>
          <w:rFonts w:ascii="Gotham Narrow Bold" w:hAnsi="Gotham Narrow Bold"/>
          <w:sz w:val="36"/>
          <w:szCs w:val="36"/>
        </w:rPr>
        <w:t>MEETING AGENDA</w:t>
      </w:r>
    </w:p>
    <w:p w14:paraId="49779893" w14:textId="53A013FE" w:rsidR="003B20F2" w:rsidRPr="00152762" w:rsidRDefault="00326157" w:rsidP="003562D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>
        <w:rPr>
          <w:rFonts w:ascii="Gotham Narrow Bold" w:hAnsi="Gotham Narrow Bold"/>
          <w:sz w:val="36"/>
          <w:szCs w:val="36"/>
        </w:rPr>
        <w:t xml:space="preserve"> November 9</w:t>
      </w:r>
      <w:r w:rsidR="004A64CA">
        <w:rPr>
          <w:rFonts w:ascii="Gotham Narrow Bold" w:hAnsi="Gotham Narrow Bold"/>
          <w:sz w:val="36"/>
          <w:szCs w:val="36"/>
        </w:rPr>
        <w:t>, 2016</w:t>
      </w:r>
    </w:p>
    <w:p w14:paraId="0C252AC7" w14:textId="57A709F7" w:rsidR="003B20F2" w:rsidRPr="00152762" w:rsidRDefault="00326157" w:rsidP="003562D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>
        <w:rPr>
          <w:rFonts w:ascii="Gotham Narrow Bold" w:hAnsi="Gotham Narrow Bold"/>
          <w:sz w:val="36"/>
          <w:szCs w:val="36"/>
        </w:rPr>
        <w:t>7-8:00</w:t>
      </w:r>
      <w:r w:rsidR="003B20F2" w:rsidRPr="00152762">
        <w:rPr>
          <w:rFonts w:ascii="Gotham Narrow Bold" w:hAnsi="Gotham Narrow Bold"/>
          <w:sz w:val="36"/>
          <w:szCs w:val="36"/>
        </w:rPr>
        <w:t>pm</w:t>
      </w:r>
    </w:p>
    <w:p w14:paraId="08E6D2F0" w14:textId="625AD029" w:rsidR="008D41FA" w:rsidRDefault="00926C45" w:rsidP="004E7A5C">
      <w:pPr>
        <w:pStyle w:val="NoSpacing"/>
        <w:jc w:val="center"/>
        <w:rPr>
          <w:sz w:val="24"/>
          <w:szCs w:val="24"/>
        </w:rPr>
      </w:pPr>
      <w:r>
        <w:rPr>
          <w:rFonts w:ascii="Gotham Narrow Bold" w:hAnsi="Gotham Narrow Bold"/>
          <w:sz w:val="36"/>
          <w:szCs w:val="36"/>
        </w:rPr>
        <w:t>Historic Kenton Firehouse</w:t>
      </w:r>
      <w:r w:rsidR="00CF289C">
        <w:br w:type="textWrapping" w:clear="all"/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92"/>
        <w:gridCol w:w="2527"/>
        <w:gridCol w:w="1766"/>
      </w:tblGrid>
      <w:tr w:rsidR="0040786D" w:rsidRPr="00AE155B" w14:paraId="06228372" w14:textId="77777777" w:rsidTr="00AD5E09">
        <w:trPr>
          <w:trHeight w:val="49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EEF9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Time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7942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Item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B8AA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Responsible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0382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Action</w:t>
            </w:r>
          </w:p>
        </w:tc>
      </w:tr>
      <w:tr w:rsidR="005219F3" w:rsidRPr="00AE155B" w14:paraId="097D2E26" w14:textId="77777777" w:rsidTr="005219F3">
        <w:trPr>
          <w:trHeight w:val="134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192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C26E0FA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sz w:val="28"/>
                <w:szCs w:val="28"/>
              </w:rPr>
              <w:t>7pm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93D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35E1EAB9" w14:textId="2460F48E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sz w:val="28"/>
                <w:szCs w:val="28"/>
              </w:rPr>
              <w:t>Call to Order/Introductions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9DED" w14:textId="77777777" w:rsidR="005219F3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2C61E34D" w14:textId="540B00FE" w:rsidR="005219F3" w:rsidRPr="00AE155B" w:rsidRDefault="001055F0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Roppe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C8E7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</w:tc>
      </w:tr>
      <w:tr w:rsidR="005219F3" w:rsidRPr="00AE155B" w14:paraId="75D01874" w14:textId="77777777" w:rsidTr="005219F3">
        <w:trPr>
          <w:trHeight w:val="143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B4F8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5A122133" w14:textId="3092DF5E" w:rsidR="005219F3" w:rsidRPr="00AE155B" w:rsidRDefault="00877DA1" w:rsidP="00CB6EC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7:05-7:15</w:t>
            </w:r>
            <w:r w:rsidR="005219F3" w:rsidRPr="00AE155B">
              <w:rPr>
                <w:rFonts w:ascii="Gotham Narrow Book" w:hAnsi="Gotham Narrow Book" w:cs="Arial"/>
                <w:sz w:val="28"/>
                <w:szCs w:val="28"/>
              </w:rPr>
              <w:t>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78D" w14:textId="7B047628" w:rsidR="005219F3" w:rsidRPr="008E7C65" w:rsidRDefault="005219F3" w:rsidP="005219F3">
            <w:pPr>
              <w:spacing w:after="0" w:line="240" w:lineRule="auto"/>
              <w:rPr>
                <w:rFonts w:ascii="Gotham Narrow Book" w:hAnsi="Gotham Narrow Book" w:cs="Arial"/>
                <w:sz w:val="18"/>
                <w:szCs w:val="18"/>
              </w:rPr>
            </w:pPr>
          </w:p>
          <w:p w14:paraId="2FB51AC9" w14:textId="77777777" w:rsidR="005219F3" w:rsidRDefault="005219F3" w:rsidP="005219F3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7F7047B9" w14:textId="77777777" w:rsidR="005219F3" w:rsidRDefault="00326157" w:rsidP="00877DA1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Announcements</w:t>
            </w:r>
          </w:p>
          <w:p w14:paraId="2D285608" w14:textId="77777777" w:rsidR="00033A23" w:rsidRDefault="00033A23" w:rsidP="00033A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The NETS training (scenario village)</w:t>
            </w:r>
          </w:p>
          <w:p w14:paraId="74E19F43" w14:textId="77777777" w:rsidR="00033A23" w:rsidRDefault="00033A23" w:rsidP="00033A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December 10, 2016 from 1-4 p.m.</w:t>
            </w:r>
          </w:p>
          <w:p w14:paraId="0EA7C71A" w14:textId="77777777" w:rsidR="00033A23" w:rsidRDefault="00033A23" w:rsidP="00033A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Signup sheet via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NextDoor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 and Facebook</w:t>
            </w:r>
          </w:p>
          <w:p w14:paraId="04605BD4" w14:textId="77777777" w:rsidR="00033A23" w:rsidRDefault="00033A23" w:rsidP="00033A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Deconstruction procedure – No more bulldozers for houses built in 1917 and earlier</w:t>
            </w:r>
            <w:r w:rsidR="00CB3E4A">
              <w:rPr>
                <w:rFonts w:ascii="Gotham Narrow Book" w:hAnsi="Gotham Narrow Book" w:cs="Arial"/>
                <w:sz w:val="28"/>
                <w:szCs w:val="28"/>
              </w:rPr>
              <w:t xml:space="preserve"> – deconstruct to reduce construction waste.</w:t>
            </w:r>
          </w:p>
          <w:p w14:paraId="2D3EF3F6" w14:textId="77777777" w:rsidR="00CB3E4A" w:rsidRDefault="00CB3E4A" w:rsidP="00033A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Overview of Residential Infill project – building houses on undeveloped and underused lots to meet needs of significant population increases –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regs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 on height of build</w:t>
            </w:r>
            <w:r w:rsidR="009D6742">
              <w:rPr>
                <w:rFonts w:ascii="Gotham Narrow Book" w:hAnsi="Gotham Narrow Book" w:cs="Arial"/>
                <w:sz w:val="28"/>
                <w:szCs w:val="28"/>
              </w:rPr>
              <w:t>ings, number of ADUs, lot lines – subdivisions of lots overwhelmingly possible in Kenton and the rest of N. Portland.</w:t>
            </w:r>
          </w:p>
          <w:p w14:paraId="2E1301A5" w14:textId="011567E2" w:rsidR="009D6742" w:rsidRPr="00033A23" w:rsidRDefault="009D6742" w:rsidP="00033A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429A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7CC2578D" w14:textId="1DB6DBEC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Board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4785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0C161C1" w14:textId="082C5225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CE49A8">
              <w:rPr>
                <w:rFonts w:ascii="Gotham Narrow Book" w:hAnsi="Gotham Narrow Book" w:cs="Arial"/>
                <w:sz w:val="28"/>
                <w:szCs w:val="28"/>
              </w:rPr>
              <w:t>Discussion</w:t>
            </w:r>
          </w:p>
        </w:tc>
      </w:tr>
      <w:tr w:rsidR="00326157" w:rsidRPr="00AE155B" w14:paraId="03C1535B" w14:textId="77777777" w:rsidTr="00033A23">
        <w:trPr>
          <w:trHeight w:val="143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3516" w14:textId="6321FA4F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551D3E72" w14:textId="7227A6B9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7:15-7:30</w:t>
            </w:r>
            <w:r w:rsidRPr="00AE155B">
              <w:rPr>
                <w:rFonts w:ascii="Gotham Narrow Book" w:hAnsi="Gotham Narrow Book" w:cs="Arial"/>
                <w:sz w:val="28"/>
                <w:szCs w:val="28"/>
              </w:rPr>
              <w:t>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7AE8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298C9B27" w14:textId="77777777" w:rsidR="00326157" w:rsidRDefault="00326157" w:rsidP="00326157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Secretary and Treasurer Report</w:t>
            </w:r>
          </w:p>
          <w:p w14:paraId="47207780" w14:textId="77777777" w:rsidR="009D6742" w:rsidRDefault="009D6742" w:rsidP="009D6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Treasurer Report:</w:t>
            </w:r>
          </w:p>
          <w:p w14:paraId="5AFED4C8" w14:textId="77777777" w:rsidR="009D6742" w:rsidRDefault="009D6742" w:rsidP="009D6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9D6742">
              <w:rPr>
                <w:rFonts w:ascii="Gotham Narrow Book" w:hAnsi="Gotham Narrow Book" w:cs="Arial"/>
                <w:sz w:val="28"/>
                <w:szCs w:val="28"/>
              </w:rPr>
              <w:t xml:space="preserve">Wells Fargo Balance as of statement November 7, </w:t>
            </w:r>
            <w:r w:rsidRPr="009D6742">
              <w:rPr>
                <w:rFonts w:ascii="Gotham Narrow Book" w:hAnsi="Gotham Narrow Book" w:cs="Arial"/>
                <w:sz w:val="28"/>
                <w:szCs w:val="28"/>
              </w:rPr>
              <w:lastRenderedPageBreak/>
              <w:t>2016:   $8,15.05</w:t>
            </w:r>
          </w:p>
          <w:p w14:paraId="6DCC48BF" w14:textId="77777777" w:rsidR="009D6742" w:rsidRDefault="00341763" w:rsidP="009D6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Secretary Report:</w:t>
            </w:r>
          </w:p>
          <w:p w14:paraId="43F8C878" w14:textId="62ED7A42" w:rsidR="00341763" w:rsidRPr="009D6742" w:rsidRDefault="00341763" w:rsidP="009D6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No action due to lack of quorum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1B4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4B8FB5A0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Board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8FCB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5944253" w14:textId="78FF274C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CE49A8">
              <w:rPr>
                <w:rFonts w:ascii="Gotham Narrow Book" w:hAnsi="Gotham Narrow Book" w:cs="Arial"/>
                <w:sz w:val="28"/>
                <w:szCs w:val="28"/>
              </w:rPr>
              <w:t>Information &amp; Approval</w:t>
            </w:r>
          </w:p>
        </w:tc>
      </w:tr>
      <w:tr w:rsidR="00326157" w:rsidRPr="00AE155B" w14:paraId="5E7884FC" w14:textId="77777777" w:rsidTr="00AD5E09">
        <w:trPr>
          <w:trHeight w:val="127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B57" w14:textId="510FB707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3738B46E" w14:textId="0BAB2550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7:30-7:50pm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B65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588AB085" w14:textId="77777777" w:rsidR="00326157" w:rsidRDefault="00326157" w:rsidP="00326157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PIR Leaded Fuel</w:t>
            </w:r>
          </w:p>
          <w:p w14:paraId="04B475BB" w14:textId="77777777" w:rsidR="00341763" w:rsidRDefault="00341763" w:rsidP="0034176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Speaker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Kotek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 submitted a letter to the Parks Bureau</w:t>
            </w:r>
          </w:p>
          <w:p w14:paraId="39F330E3" w14:textId="77777777" w:rsidR="00341763" w:rsidRDefault="00341763" w:rsidP="0034176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PIR sent one back to Speaker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Kotek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 restating its belief it is using leaded gas in a safe manner</w:t>
            </w:r>
          </w:p>
          <w:p w14:paraId="0534F81D" w14:textId="77777777" w:rsidR="00341763" w:rsidRDefault="00341763" w:rsidP="0034176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What should KNA do?</w:t>
            </w:r>
          </w:p>
          <w:p w14:paraId="34479B26" w14:textId="77777777" w:rsidR="00341763" w:rsidRDefault="00341763" w:rsidP="0034176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Get media involved?</w:t>
            </w:r>
          </w:p>
          <w:p w14:paraId="2B3EDFE9" w14:textId="77777777" w:rsidR="00341763" w:rsidRDefault="00341763" w:rsidP="0034176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What about the affordable housing going in right next to it?</w:t>
            </w:r>
          </w:p>
          <w:p w14:paraId="19F82088" w14:textId="0526595C" w:rsidR="00341763" w:rsidRPr="00341763" w:rsidRDefault="00341763" w:rsidP="0034176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DD25" w14:textId="77777777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568746A3" w14:textId="7556FAFE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Roppe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41BC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0BE4AAC8" w14:textId="2BF9AA65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Discussion</w:t>
            </w:r>
          </w:p>
        </w:tc>
      </w:tr>
      <w:tr w:rsidR="00326157" w:rsidRPr="00AE155B" w14:paraId="42394DA1" w14:textId="77777777" w:rsidTr="00044157">
        <w:trPr>
          <w:trHeight w:val="152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959" w14:textId="2620BE0B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0ECBC8CA" w14:textId="4BA7A4CB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7:50-8:00pm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27C1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4C4E8779" w14:textId="77777777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Kenton Park Bond</w:t>
            </w:r>
          </w:p>
          <w:p w14:paraId="3AE29432" w14:textId="4D187D1E" w:rsidR="002673B2" w:rsidRPr="002673B2" w:rsidRDefault="002673B2" w:rsidP="002673B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Parks Bond was renewed and now the playground in Kenton Park is getting a makeover.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47B5" w14:textId="77777777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215C1F74" w14:textId="65256C50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Roppe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56DB" w14:textId="77777777" w:rsidR="00326157" w:rsidRPr="00AE155B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62F5E16" w14:textId="0CEFBC98" w:rsidR="00326157" w:rsidRDefault="00326157" w:rsidP="00326157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CE49A8">
              <w:rPr>
                <w:rFonts w:ascii="Gotham Narrow Book" w:hAnsi="Gotham Narrow Book" w:cs="Arial"/>
                <w:sz w:val="28"/>
                <w:szCs w:val="28"/>
              </w:rPr>
              <w:t>Information &amp; Approval</w:t>
            </w:r>
          </w:p>
        </w:tc>
      </w:tr>
    </w:tbl>
    <w:p w14:paraId="55F91013" w14:textId="77777777" w:rsidR="00152762" w:rsidRDefault="00CC475B" w:rsidP="004A64CA">
      <w:pPr>
        <w:pStyle w:val="NoSpacing"/>
        <w:ind w:firstLine="720"/>
        <w:rPr>
          <w:rFonts w:ascii="Gotham Narrow Book" w:hAnsi="Gotham Narrow Book"/>
          <w:sz w:val="28"/>
          <w:szCs w:val="28"/>
        </w:rPr>
      </w:pPr>
      <w:r w:rsidRPr="00AE155B">
        <w:rPr>
          <w:rFonts w:ascii="Gotham Narrow Book" w:hAnsi="Gotham Narrow Book"/>
          <w:sz w:val="28"/>
          <w:szCs w:val="28"/>
        </w:rPr>
        <w:tab/>
      </w:r>
      <w:r w:rsidRPr="00AE155B">
        <w:rPr>
          <w:rFonts w:ascii="Gotham Narrow Book" w:hAnsi="Gotham Narrow Book"/>
          <w:sz w:val="28"/>
          <w:szCs w:val="28"/>
        </w:rPr>
        <w:tab/>
      </w:r>
      <w:r w:rsidRPr="00AE155B">
        <w:rPr>
          <w:rFonts w:ascii="Gotham Narrow Book" w:hAnsi="Gotham Narrow Book"/>
          <w:sz w:val="28"/>
          <w:szCs w:val="28"/>
        </w:rPr>
        <w:tab/>
      </w:r>
      <w:r w:rsidRPr="00AE155B">
        <w:rPr>
          <w:rFonts w:ascii="Gotham Narrow Book" w:hAnsi="Gotham Narrow Book"/>
          <w:sz w:val="28"/>
          <w:szCs w:val="28"/>
        </w:rPr>
        <w:tab/>
      </w:r>
      <w:r w:rsidRPr="00AE155B">
        <w:rPr>
          <w:rFonts w:ascii="Gotham Narrow Book" w:hAnsi="Gotham Narrow Book"/>
          <w:sz w:val="28"/>
          <w:szCs w:val="28"/>
        </w:rPr>
        <w:tab/>
      </w:r>
      <w:r w:rsidRPr="00AE155B">
        <w:rPr>
          <w:rFonts w:ascii="Gotham Narrow Book" w:hAnsi="Gotham Narrow Book"/>
          <w:sz w:val="28"/>
          <w:szCs w:val="28"/>
        </w:rPr>
        <w:tab/>
      </w:r>
    </w:p>
    <w:p w14:paraId="6B5A52D8" w14:textId="5A302AA1" w:rsidR="001F4CD4" w:rsidRDefault="00033A23" w:rsidP="001F4CD4">
      <w:pPr>
        <w:pStyle w:val="NoSpacing"/>
        <w:ind w:firstLine="720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Members:  Patricia O’Bannon (12), Cory Doiron (5), Tyler </w:t>
      </w:r>
      <w:proofErr w:type="spellStart"/>
      <w:r>
        <w:rPr>
          <w:rFonts w:ascii="Gotham Narrow Book" w:hAnsi="Gotham Narrow Book"/>
        </w:rPr>
        <w:t>Roppe</w:t>
      </w:r>
      <w:proofErr w:type="spellEnd"/>
      <w:r>
        <w:rPr>
          <w:rFonts w:ascii="Gotham Narrow Book" w:hAnsi="Gotham Narrow Book"/>
        </w:rPr>
        <w:t xml:space="preserve"> (15), Jen Davidson (5), Derek Sangston (3), Angela Moos (20)</w:t>
      </w:r>
    </w:p>
    <w:p w14:paraId="16D9F4F0" w14:textId="77777777" w:rsidR="00033A23" w:rsidRDefault="00033A23" w:rsidP="001F4CD4">
      <w:pPr>
        <w:pStyle w:val="NoSpacing"/>
        <w:ind w:firstLine="720"/>
        <w:rPr>
          <w:rFonts w:ascii="Gotham Narrow Book" w:hAnsi="Gotham Narrow Book"/>
        </w:rPr>
      </w:pPr>
    </w:p>
    <w:p w14:paraId="42964CA4" w14:textId="50058947" w:rsidR="00033A23" w:rsidRPr="00077B28" w:rsidRDefault="00033A23" w:rsidP="001F4CD4">
      <w:pPr>
        <w:pStyle w:val="NoSpacing"/>
        <w:ind w:firstLine="720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Neighbors: Anna, Nate Woodstock, </w:t>
      </w:r>
      <w:proofErr w:type="spellStart"/>
      <w:r>
        <w:rPr>
          <w:rFonts w:ascii="Gotham Narrow Book" w:hAnsi="Gotham Narrow Book"/>
        </w:rPr>
        <w:t>Ackela</w:t>
      </w:r>
      <w:proofErr w:type="spellEnd"/>
    </w:p>
    <w:sectPr w:rsidR="00033A23" w:rsidRPr="00077B28" w:rsidSect="00EF79B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04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A491C"/>
    <w:multiLevelType w:val="hybridMultilevel"/>
    <w:tmpl w:val="F7B44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D594A"/>
    <w:multiLevelType w:val="hybridMultilevel"/>
    <w:tmpl w:val="5238B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A1489"/>
    <w:multiLevelType w:val="hybridMultilevel"/>
    <w:tmpl w:val="1C44A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4BED"/>
    <w:multiLevelType w:val="multilevel"/>
    <w:tmpl w:val="260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0407F"/>
    <w:multiLevelType w:val="hybridMultilevel"/>
    <w:tmpl w:val="1E3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71BB"/>
    <w:multiLevelType w:val="hybridMultilevel"/>
    <w:tmpl w:val="D67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49D5"/>
    <w:multiLevelType w:val="hybridMultilevel"/>
    <w:tmpl w:val="7FD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91F26"/>
    <w:multiLevelType w:val="hybridMultilevel"/>
    <w:tmpl w:val="F3E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4361B"/>
    <w:multiLevelType w:val="hybridMultilevel"/>
    <w:tmpl w:val="BC269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57E7C"/>
    <w:multiLevelType w:val="hybridMultilevel"/>
    <w:tmpl w:val="55C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D4ADC"/>
    <w:multiLevelType w:val="hybridMultilevel"/>
    <w:tmpl w:val="3A121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5DC7"/>
    <w:multiLevelType w:val="hybridMultilevel"/>
    <w:tmpl w:val="F20A1C7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BE52FFB"/>
    <w:multiLevelType w:val="hybridMultilevel"/>
    <w:tmpl w:val="3A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6535"/>
    <w:multiLevelType w:val="hybridMultilevel"/>
    <w:tmpl w:val="F1C0FFBE"/>
    <w:lvl w:ilvl="0" w:tplc="1EB4620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8400CC"/>
    <w:multiLevelType w:val="hybridMultilevel"/>
    <w:tmpl w:val="941C6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4F01"/>
    <w:multiLevelType w:val="hybridMultilevel"/>
    <w:tmpl w:val="2A124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A5A70"/>
    <w:multiLevelType w:val="hybridMultilevel"/>
    <w:tmpl w:val="7D5838DA"/>
    <w:lvl w:ilvl="0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8" w15:restartNumberingAfterBreak="0">
    <w:nsid w:val="4F53773D"/>
    <w:multiLevelType w:val="hybridMultilevel"/>
    <w:tmpl w:val="789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13969"/>
    <w:multiLevelType w:val="hybridMultilevel"/>
    <w:tmpl w:val="569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4176A"/>
    <w:multiLevelType w:val="hybridMultilevel"/>
    <w:tmpl w:val="EA3E1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DD1765"/>
    <w:multiLevelType w:val="hybridMultilevel"/>
    <w:tmpl w:val="46D49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A10C26"/>
    <w:multiLevelType w:val="hybridMultilevel"/>
    <w:tmpl w:val="7BBA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7488"/>
    <w:multiLevelType w:val="hybridMultilevel"/>
    <w:tmpl w:val="A1002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1A7578"/>
    <w:multiLevelType w:val="hybridMultilevel"/>
    <w:tmpl w:val="B360F422"/>
    <w:lvl w:ilvl="0" w:tplc="1F848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100668"/>
    <w:multiLevelType w:val="hybridMultilevel"/>
    <w:tmpl w:val="CDE088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93579"/>
    <w:multiLevelType w:val="hybridMultilevel"/>
    <w:tmpl w:val="1FC41E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7" w15:restartNumberingAfterBreak="0">
    <w:nsid w:val="7696197A"/>
    <w:multiLevelType w:val="hybridMultilevel"/>
    <w:tmpl w:val="49E8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F2C2C"/>
    <w:multiLevelType w:val="hybridMultilevel"/>
    <w:tmpl w:val="85B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5965"/>
    <w:multiLevelType w:val="hybridMultilevel"/>
    <w:tmpl w:val="5CD8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3"/>
  </w:num>
  <w:num w:numId="5">
    <w:abstractNumId w:val="19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23"/>
  </w:num>
  <w:num w:numId="11">
    <w:abstractNumId w:val="15"/>
  </w:num>
  <w:num w:numId="12">
    <w:abstractNumId w:val="1"/>
  </w:num>
  <w:num w:numId="13">
    <w:abstractNumId w:val="11"/>
  </w:num>
  <w:num w:numId="14">
    <w:abstractNumId w:val="2"/>
  </w:num>
  <w:num w:numId="15">
    <w:abstractNumId w:val="16"/>
  </w:num>
  <w:num w:numId="16">
    <w:abstractNumId w:val="20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21"/>
  </w:num>
  <w:num w:numId="22">
    <w:abstractNumId w:val="10"/>
  </w:num>
  <w:num w:numId="23">
    <w:abstractNumId w:val="5"/>
  </w:num>
  <w:num w:numId="24">
    <w:abstractNumId w:val="4"/>
  </w:num>
  <w:num w:numId="25">
    <w:abstractNumId w:val="18"/>
  </w:num>
  <w:num w:numId="26">
    <w:abstractNumId w:val="29"/>
  </w:num>
  <w:num w:numId="27">
    <w:abstractNumId w:val="0"/>
  </w:num>
  <w:num w:numId="28">
    <w:abstractNumId w:val="6"/>
  </w:num>
  <w:num w:numId="29">
    <w:abstractNumId w:val="7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9C"/>
    <w:rsid w:val="000244C0"/>
    <w:rsid w:val="000328E2"/>
    <w:rsid w:val="0003373E"/>
    <w:rsid w:val="00033A23"/>
    <w:rsid w:val="00044157"/>
    <w:rsid w:val="00046FC0"/>
    <w:rsid w:val="00054DD5"/>
    <w:rsid w:val="00056C12"/>
    <w:rsid w:val="00077B28"/>
    <w:rsid w:val="0008200B"/>
    <w:rsid w:val="000A4E9E"/>
    <w:rsid w:val="000C46E8"/>
    <w:rsid w:val="000E577E"/>
    <w:rsid w:val="001055F0"/>
    <w:rsid w:val="00152762"/>
    <w:rsid w:val="00197D2C"/>
    <w:rsid w:val="001B201E"/>
    <w:rsid w:val="001B6493"/>
    <w:rsid w:val="001C62E5"/>
    <w:rsid w:val="001D159D"/>
    <w:rsid w:val="001F4CD4"/>
    <w:rsid w:val="002168D6"/>
    <w:rsid w:val="00253148"/>
    <w:rsid w:val="002642E5"/>
    <w:rsid w:val="002673B2"/>
    <w:rsid w:val="002865AF"/>
    <w:rsid w:val="002D0CA2"/>
    <w:rsid w:val="003110C5"/>
    <w:rsid w:val="00326157"/>
    <w:rsid w:val="00341763"/>
    <w:rsid w:val="0034569C"/>
    <w:rsid w:val="003562DC"/>
    <w:rsid w:val="00360DC3"/>
    <w:rsid w:val="003B20F2"/>
    <w:rsid w:val="003C489C"/>
    <w:rsid w:val="003D15A4"/>
    <w:rsid w:val="003D5F6C"/>
    <w:rsid w:val="003D60B2"/>
    <w:rsid w:val="003F483B"/>
    <w:rsid w:val="0040786D"/>
    <w:rsid w:val="00417997"/>
    <w:rsid w:val="0044304E"/>
    <w:rsid w:val="00471DE2"/>
    <w:rsid w:val="004A64CA"/>
    <w:rsid w:val="004D2DE5"/>
    <w:rsid w:val="004E7A5C"/>
    <w:rsid w:val="004F1656"/>
    <w:rsid w:val="00511A06"/>
    <w:rsid w:val="005139AC"/>
    <w:rsid w:val="005219F3"/>
    <w:rsid w:val="005262B9"/>
    <w:rsid w:val="005727EA"/>
    <w:rsid w:val="005A4579"/>
    <w:rsid w:val="005D5BAB"/>
    <w:rsid w:val="005E3140"/>
    <w:rsid w:val="006610DB"/>
    <w:rsid w:val="00667424"/>
    <w:rsid w:val="0068228B"/>
    <w:rsid w:val="00685DC7"/>
    <w:rsid w:val="006F7DD1"/>
    <w:rsid w:val="00771AD9"/>
    <w:rsid w:val="007931E8"/>
    <w:rsid w:val="00806340"/>
    <w:rsid w:val="008243E0"/>
    <w:rsid w:val="008520C3"/>
    <w:rsid w:val="00866D88"/>
    <w:rsid w:val="00867AFF"/>
    <w:rsid w:val="00877DA1"/>
    <w:rsid w:val="00890A16"/>
    <w:rsid w:val="008A363C"/>
    <w:rsid w:val="008D41FA"/>
    <w:rsid w:val="008E7C65"/>
    <w:rsid w:val="00926C45"/>
    <w:rsid w:val="00941D28"/>
    <w:rsid w:val="00952141"/>
    <w:rsid w:val="009753BB"/>
    <w:rsid w:val="009A39C3"/>
    <w:rsid w:val="009D6742"/>
    <w:rsid w:val="00A75588"/>
    <w:rsid w:val="00A939F6"/>
    <w:rsid w:val="00AA45E9"/>
    <w:rsid w:val="00AB0E1E"/>
    <w:rsid w:val="00AB6E07"/>
    <w:rsid w:val="00AB79C1"/>
    <w:rsid w:val="00AD5E09"/>
    <w:rsid w:val="00AE155B"/>
    <w:rsid w:val="00B2393A"/>
    <w:rsid w:val="00B57E51"/>
    <w:rsid w:val="00BB5DA5"/>
    <w:rsid w:val="00BE02F1"/>
    <w:rsid w:val="00C03313"/>
    <w:rsid w:val="00C112DA"/>
    <w:rsid w:val="00C42692"/>
    <w:rsid w:val="00C65C3D"/>
    <w:rsid w:val="00CA3FCC"/>
    <w:rsid w:val="00CB3E4A"/>
    <w:rsid w:val="00CB6EC3"/>
    <w:rsid w:val="00CC475B"/>
    <w:rsid w:val="00CE3607"/>
    <w:rsid w:val="00CE49A8"/>
    <w:rsid w:val="00CF289C"/>
    <w:rsid w:val="00D1004E"/>
    <w:rsid w:val="00D57401"/>
    <w:rsid w:val="00D67168"/>
    <w:rsid w:val="00D84388"/>
    <w:rsid w:val="00D922D8"/>
    <w:rsid w:val="00DB3C9C"/>
    <w:rsid w:val="00DF28E4"/>
    <w:rsid w:val="00DF4D7B"/>
    <w:rsid w:val="00E40D6C"/>
    <w:rsid w:val="00E62ACD"/>
    <w:rsid w:val="00EB778D"/>
    <w:rsid w:val="00EC55E4"/>
    <w:rsid w:val="00EC5BCF"/>
    <w:rsid w:val="00EF7210"/>
    <w:rsid w:val="00EF79BF"/>
    <w:rsid w:val="00F0182C"/>
    <w:rsid w:val="00F23D7A"/>
    <w:rsid w:val="00F40F71"/>
    <w:rsid w:val="00F42C39"/>
    <w:rsid w:val="00FA1404"/>
    <w:rsid w:val="00FB473E"/>
    <w:rsid w:val="00FB7016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3E119"/>
  <w15:docId w15:val="{8E64EB1E-F278-4297-B064-A9382D5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DA1"/>
  </w:style>
  <w:style w:type="paragraph" w:styleId="Heading3">
    <w:name w:val="heading 3"/>
    <w:basedOn w:val="Normal"/>
    <w:link w:val="Heading3Char"/>
    <w:uiPriority w:val="9"/>
    <w:qFormat/>
    <w:rsid w:val="0007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5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B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7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AE6D8.716B1C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EED24-C691-49CE-AE0F-F2265262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Tyler</cp:lastModifiedBy>
  <cp:revision>2</cp:revision>
  <cp:lastPrinted>2014-07-09T23:39:00Z</cp:lastPrinted>
  <dcterms:created xsi:type="dcterms:W3CDTF">2016-12-27T00:25:00Z</dcterms:created>
  <dcterms:modified xsi:type="dcterms:W3CDTF">2016-12-27T00:25:00Z</dcterms:modified>
</cp:coreProperties>
</file>